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88936" w14:textId="77777777" w:rsidR="00381361" w:rsidRPr="00381361" w:rsidRDefault="00381361" w:rsidP="003813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81361">
        <w:rPr>
          <w:rFonts w:ascii="Times New Roman" w:hAnsi="Times New Roman" w:cs="Times New Roman"/>
          <w:b/>
          <w:sz w:val="24"/>
          <w:szCs w:val="24"/>
          <w:lang w:val="kk-KZ"/>
        </w:rPr>
        <w:t>ҚОРЫТЫНДЫ ЕМТИХАННЫҢ БАҒДАРЛАМАСЫ</w:t>
      </w:r>
    </w:p>
    <w:p w14:paraId="0065ABCF" w14:textId="77777777" w:rsidR="00381361" w:rsidRDefault="00381361" w:rsidP="003813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734B81B" w14:textId="577CD5F3" w:rsidR="00381361" w:rsidRDefault="00381361" w:rsidP="003813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81361">
        <w:rPr>
          <w:rFonts w:ascii="Times New Roman" w:hAnsi="Times New Roman" w:cs="Times New Roman"/>
          <w:b/>
          <w:sz w:val="24"/>
          <w:szCs w:val="24"/>
          <w:lang w:val="kk-KZ"/>
        </w:rPr>
        <w:t>Емтиханға дайындалу үшін сұрақтары мен тапсырмалары</w:t>
      </w:r>
    </w:p>
    <w:p w14:paraId="6B28BC7E" w14:textId="77777777" w:rsidR="00381361" w:rsidRPr="00381361" w:rsidRDefault="00381361" w:rsidP="003813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C87B555" w14:textId="77777777" w:rsidR="00381361" w:rsidRPr="00381361" w:rsidRDefault="00381361" w:rsidP="00381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81361">
        <w:rPr>
          <w:rFonts w:ascii="Times New Roman" w:hAnsi="Times New Roman" w:cs="Times New Roman"/>
          <w:sz w:val="24"/>
          <w:szCs w:val="24"/>
          <w:lang w:val="kk-KZ"/>
        </w:rPr>
        <w:t>1. Жаңартылған білім бағдарламасындағы өзекті мәселелерді түсіндіріңіз және қорытынды жасаңыз.</w:t>
      </w:r>
    </w:p>
    <w:p w14:paraId="0D444956" w14:textId="77777777" w:rsidR="00381361" w:rsidRPr="00381361" w:rsidRDefault="00381361" w:rsidP="00381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81361">
        <w:rPr>
          <w:rFonts w:ascii="Times New Roman" w:hAnsi="Times New Roman" w:cs="Times New Roman"/>
          <w:sz w:val="24"/>
          <w:szCs w:val="24"/>
          <w:lang w:val="kk-KZ"/>
        </w:rPr>
        <w:t>2. Жоғары оқу орындарында пәнді оқытудың әдістер жүйесін саралаңыз және қортынды жасаңыз.</w:t>
      </w:r>
    </w:p>
    <w:p w14:paraId="0FBE1859" w14:textId="77777777" w:rsidR="00381361" w:rsidRPr="00381361" w:rsidRDefault="00381361" w:rsidP="00381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81361">
        <w:rPr>
          <w:rFonts w:ascii="Times New Roman" w:hAnsi="Times New Roman" w:cs="Times New Roman"/>
          <w:sz w:val="24"/>
          <w:szCs w:val="24"/>
          <w:lang w:val="kk-KZ"/>
        </w:rPr>
        <w:t xml:space="preserve">3.  Жоғары оқу орындарында пәнді оқытуда әдістердің тиімділігін көрсетіңіз және қорытынды жасаңыз. </w:t>
      </w:r>
    </w:p>
    <w:p w14:paraId="0AB8D957" w14:textId="77777777" w:rsidR="00381361" w:rsidRPr="00381361" w:rsidRDefault="00381361" w:rsidP="00381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38136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4. Әдебиетті оқыту әдістері, оның түрлері мен әдістерді негіздейтін принциптерді ажыратыңыз және қорытынды жасаңыз.</w:t>
      </w:r>
    </w:p>
    <w:p w14:paraId="70768B43" w14:textId="77777777" w:rsidR="00381361" w:rsidRPr="00381361" w:rsidRDefault="00381361" w:rsidP="00381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38136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5. </w:t>
      </w:r>
      <w:r w:rsidRPr="00381361">
        <w:rPr>
          <w:rFonts w:ascii="Times New Roman" w:hAnsi="Times New Roman" w:cs="Times New Roman"/>
          <w:sz w:val="24"/>
          <w:szCs w:val="24"/>
          <w:lang w:val="kk-KZ"/>
        </w:rPr>
        <w:t>Оқу үшін бағалау және оқытуды бағалаудың түрлерін саралаңыз және қорытынды жасаңыз.</w:t>
      </w:r>
    </w:p>
    <w:p w14:paraId="0EC96D13" w14:textId="77777777" w:rsidR="00381361" w:rsidRPr="00381361" w:rsidRDefault="00381361" w:rsidP="00381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38136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6. Әдіскер ғалымдардың еңбектерін саралаңыз және қорытынды жасаңыз.</w:t>
      </w:r>
    </w:p>
    <w:p w14:paraId="606A1C63" w14:textId="77777777" w:rsidR="00381361" w:rsidRPr="00381361" w:rsidRDefault="00381361" w:rsidP="00381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8136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7. </w:t>
      </w:r>
      <w:r w:rsidRPr="00381361">
        <w:rPr>
          <w:rFonts w:ascii="Times New Roman" w:hAnsi="Times New Roman" w:cs="Times New Roman"/>
          <w:sz w:val="24"/>
          <w:szCs w:val="24"/>
          <w:lang w:val="kk-KZ"/>
        </w:rPr>
        <w:t>Жоғары оқу орындарында пәнді оқытуда қолданылатын нновациялық технологиялардың ерекшелігін айқындаңыз және қорытынды жасаңыз.</w:t>
      </w:r>
    </w:p>
    <w:p w14:paraId="61CFDB6D" w14:textId="77777777" w:rsidR="00381361" w:rsidRPr="00381361" w:rsidRDefault="00381361" w:rsidP="00381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81361">
        <w:rPr>
          <w:rFonts w:ascii="Times New Roman" w:hAnsi="Times New Roman" w:cs="Times New Roman"/>
          <w:sz w:val="24"/>
          <w:szCs w:val="24"/>
          <w:lang w:val="kk-KZ"/>
        </w:rPr>
        <w:t>8. Оқыту үдерісіндегі пәнаралық байланысты түсіндіріңіз және қорытынды жасаңыз.</w:t>
      </w:r>
    </w:p>
    <w:p w14:paraId="7E21E027" w14:textId="77777777" w:rsidR="00381361" w:rsidRPr="00381361" w:rsidRDefault="00381361" w:rsidP="00381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81361">
        <w:rPr>
          <w:rFonts w:ascii="Times New Roman" w:hAnsi="Times New Roman" w:cs="Times New Roman"/>
          <w:sz w:val="24"/>
          <w:szCs w:val="24"/>
          <w:lang w:val="kk-KZ"/>
        </w:rPr>
        <w:t xml:space="preserve">9. Әдебиет пәнінің пәнаралық мәнін, құрылымын әдіснамалық  деңгейін түсіндіріңіз және қорытынды жасаңыз. </w:t>
      </w:r>
    </w:p>
    <w:p w14:paraId="74A12629" w14:textId="77777777" w:rsidR="00381361" w:rsidRPr="00381361" w:rsidRDefault="00381361" w:rsidP="00381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81361">
        <w:rPr>
          <w:rFonts w:ascii="Times New Roman" w:hAnsi="Times New Roman" w:cs="Times New Roman"/>
          <w:sz w:val="24"/>
          <w:szCs w:val="24"/>
          <w:lang w:val="kk-KZ"/>
        </w:rPr>
        <w:t>10.Әдебиеттану ғылымындағы методологиялық мектептерді саралаңыз және қорытынды жасаңыз.</w:t>
      </w:r>
    </w:p>
    <w:p w14:paraId="6541E59C" w14:textId="77777777" w:rsidR="00381361" w:rsidRPr="00381361" w:rsidRDefault="00381361" w:rsidP="00381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81361">
        <w:rPr>
          <w:rFonts w:ascii="Times New Roman" w:hAnsi="Times New Roman" w:cs="Times New Roman"/>
          <w:sz w:val="24"/>
          <w:szCs w:val="24"/>
          <w:lang w:val="kk-KZ"/>
        </w:rPr>
        <w:t>11. Жоғары мектепте  әдебиет пәнін оқытудың өзіндік ерекешеліктерін түсіндіріңіз және қорытынды жасаңыз..</w:t>
      </w:r>
    </w:p>
    <w:p w14:paraId="2C126F1C" w14:textId="77777777" w:rsidR="00381361" w:rsidRPr="00381361" w:rsidRDefault="00381361" w:rsidP="00381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381361">
        <w:rPr>
          <w:rFonts w:ascii="Times New Roman" w:hAnsi="Times New Roman" w:cs="Times New Roman"/>
          <w:sz w:val="24"/>
          <w:szCs w:val="24"/>
          <w:lang w:val="kk-KZ"/>
        </w:rPr>
        <w:t xml:space="preserve">12. </w:t>
      </w:r>
      <w:r w:rsidRPr="0038136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Педагогикалық диагностиканы сипаттаңыз және қорытынды жасаңыз.</w:t>
      </w:r>
    </w:p>
    <w:p w14:paraId="5A3D4C0E" w14:textId="77777777" w:rsidR="00381361" w:rsidRPr="00381361" w:rsidRDefault="00381361" w:rsidP="00381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38136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13. Оқыту процесінің құрылымдық компоненттерін саралаңыз және қорытынды жасаңыз.</w:t>
      </w:r>
    </w:p>
    <w:p w14:paraId="7C9B887A" w14:textId="77777777" w:rsidR="00381361" w:rsidRPr="00381361" w:rsidRDefault="00381361" w:rsidP="00381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38136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14. Әдебиет пәнін қытудағы басты әдіс-тәсілдерді айқындаңыз және қорытынды жасаңыз.</w:t>
      </w:r>
    </w:p>
    <w:p w14:paraId="75CFB6E3" w14:textId="77777777" w:rsidR="00381361" w:rsidRPr="00381361" w:rsidRDefault="00381361" w:rsidP="00381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8136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15.  </w:t>
      </w:r>
      <w:r w:rsidRPr="00381361">
        <w:rPr>
          <w:rFonts w:ascii="Times New Roman" w:hAnsi="Times New Roman" w:cs="Times New Roman"/>
          <w:sz w:val="24"/>
          <w:szCs w:val="24"/>
          <w:lang w:val="kk-KZ"/>
        </w:rPr>
        <w:t>Әдебиетті оқытудағы жетекші принциппен қолданылатын негізгі әдіс-тәсілдерді қарастырыңыз және қорытынды жасаңыз.</w:t>
      </w:r>
    </w:p>
    <w:p w14:paraId="3CA82B5C" w14:textId="77777777" w:rsidR="00381361" w:rsidRPr="00381361" w:rsidRDefault="00381361" w:rsidP="00381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81361">
        <w:rPr>
          <w:rFonts w:ascii="Times New Roman" w:hAnsi="Times New Roman" w:cs="Times New Roman"/>
          <w:sz w:val="24"/>
          <w:szCs w:val="24"/>
          <w:lang w:val="kk-KZ"/>
        </w:rPr>
        <w:t>16. Көрнекілік әдісіне  сипаттама беріңіз және қорытынды жасаңыз.</w:t>
      </w:r>
    </w:p>
    <w:p w14:paraId="1A943CDE" w14:textId="77777777" w:rsidR="00381361" w:rsidRPr="00381361" w:rsidRDefault="00381361" w:rsidP="00381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81361">
        <w:rPr>
          <w:rFonts w:ascii="Times New Roman" w:hAnsi="Times New Roman" w:cs="Times New Roman"/>
          <w:sz w:val="24"/>
          <w:szCs w:val="24"/>
          <w:lang w:val="kk-KZ"/>
        </w:rPr>
        <w:t>17. Шығармашлылық әдіске сипаттама беріңіз және қорытынды жасаңыз.</w:t>
      </w:r>
    </w:p>
    <w:p w14:paraId="43EFDF53" w14:textId="77777777" w:rsidR="00381361" w:rsidRPr="00381361" w:rsidRDefault="00381361" w:rsidP="00381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81361">
        <w:rPr>
          <w:rFonts w:ascii="Times New Roman" w:hAnsi="Times New Roman" w:cs="Times New Roman"/>
          <w:sz w:val="24"/>
          <w:szCs w:val="24"/>
          <w:lang w:val="kk-KZ"/>
        </w:rPr>
        <w:t>18. Зерттеу әдісін  түсіндіріңіз және қорытынды жасаңыз.</w:t>
      </w:r>
    </w:p>
    <w:p w14:paraId="6457425A" w14:textId="77777777" w:rsidR="00381361" w:rsidRPr="00381361" w:rsidRDefault="00381361" w:rsidP="00381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81361">
        <w:rPr>
          <w:rFonts w:ascii="Times New Roman" w:hAnsi="Times New Roman" w:cs="Times New Roman"/>
          <w:sz w:val="24"/>
          <w:szCs w:val="24"/>
          <w:lang w:val="kk-KZ"/>
        </w:rPr>
        <w:t>19. Эвристикалық әдіске мысал келтіріңіз және қорытынды жасаңыз.</w:t>
      </w:r>
    </w:p>
    <w:p w14:paraId="02995050" w14:textId="77777777" w:rsidR="00381361" w:rsidRPr="00381361" w:rsidRDefault="00381361" w:rsidP="00381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81361">
        <w:rPr>
          <w:rFonts w:ascii="Times New Roman" w:hAnsi="Times New Roman" w:cs="Times New Roman"/>
          <w:sz w:val="24"/>
          <w:szCs w:val="24"/>
          <w:lang w:val="kk-KZ"/>
        </w:rPr>
        <w:t>20. Репродуктивті әдісті сипаттама беріңіз және қорытынды жасаңыз.</w:t>
      </w:r>
    </w:p>
    <w:p w14:paraId="4EAAC9D4" w14:textId="77777777" w:rsidR="00381361" w:rsidRPr="00381361" w:rsidRDefault="00381361" w:rsidP="00381361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4"/>
          <w:szCs w:val="24"/>
          <w:lang w:val="kk-KZ"/>
        </w:rPr>
      </w:pPr>
      <w:r w:rsidRPr="00381361">
        <w:rPr>
          <w:rFonts w:ascii="Times New Roman" w:hAnsi="Times New Roman" w:cs="Times New Roman"/>
          <w:sz w:val="24"/>
          <w:szCs w:val="24"/>
          <w:lang w:val="kk-KZ"/>
        </w:rPr>
        <w:t xml:space="preserve">21. </w:t>
      </w:r>
      <w:r w:rsidRPr="00381361">
        <w:rPr>
          <w:rStyle w:val="apple-style-span"/>
          <w:rFonts w:ascii="Times New Roman" w:hAnsi="Times New Roman" w:cs="Times New Roman"/>
          <w:sz w:val="24"/>
          <w:szCs w:val="24"/>
          <w:lang w:val="kk-KZ"/>
        </w:rPr>
        <w:t>Жоғары мектепте көркем шығарманы оқытудың әдістерін қарастырыңыз және қорытынды жасаңыз.</w:t>
      </w:r>
    </w:p>
    <w:p w14:paraId="090DAFC6" w14:textId="77777777" w:rsidR="00381361" w:rsidRPr="00381361" w:rsidRDefault="00381361" w:rsidP="00381361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4"/>
          <w:szCs w:val="24"/>
          <w:lang w:val="kk-KZ"/>
        </w:rPr>
      </w:pPr>
      <w:r w:rsidRPr="00381361">
        <w:rPr>
          <w:rStyle w:val="apple-style-span"/>
          <w:rFonts w:ascii="Times New Roman" w:hAnsi="Times New Roman" w:cs="Times New Roman"/>
          <w:sz w:val="24"/>
          <w:szCs w:val="24"/>
          <w:lang w:val="kk-KZ"/>
        </w:rPr>
        <w:t>22. Көркем шығармадағы кейіпкерелер жүйесін саралаңыз  және қорытынды жасаңыз.</w:t>
      </w:r>
    </w:p>
    <w:p w14:paraId="6D1CFCAB" w14:textId="77777777" w:rsidR="00381361" w:rsidRPr="00381361" w:rsidRDefault="00381361" w:rsidP="00381361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4"/>
          <w:szCs w:val="24"/>
          <w:lang w:val="kk-KZ"/>
        </w:rPr>
      </w:pPr>
      <w:r w:rsidRPr="00381361">
        <w:rPr>
          <w:rStyle w:val="apple-style-span"/>
          <w:rFonts w:ascii="Times New Roman" w:hAnsi="Times New Roman" w:cs="Times New Roman"/>
          <w:sz w:val="24"/>
          <w:szCs w:val="24"/>
          <w:lang w:val="kk-KZ"/>
        </w:rPr>
        <w:t>23. Көркем шығармада жаңа технологияны қолдану ерекшеліктерін түсіндіріңіз және қорытынды жасаңыз.</w:t>
      </w:r>
    </w:p>
    <w:p w14:paraId="0C161FBD" w14:textId="77777777" w:rsidR="00381361" w:rsidRPr="00381361" w:rsidRDefault="00381361" w:rsidP="00381361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4"/>
          <w:szCs w:val="24"/>
          <w:lang w:val="kk-KZ"/>
        </w:rPr>
      </w:pPr>
      <w:r w:rsidRPr="00381361">
        <w:rPr>
          <w:rStyle w:val="apple-style-span"/>
          <w:rFonts w:ascii="Times New Roman" w:hAnsi="Times New Roman" w:cs="Times New Roman"/>
          <w:sz w:val="24"/>
          <w:szCs w:val="24"/>
          <w:lang w:val="kk-KZ"/>
        </w:rPr>
        <w:t>24. Жоғары мектепте көркем шығарманы оқытудың тиімді жолдарын қарастырыңыз және қорытынды жасаңыз.</w:t>
      </w:r>
    </w:p>
    <w:p w14:paraId="47CC53A0" w14:textId="77777777" w:rsidR="00381361" w:rsidRPr="00381361" w:rsidRDefault="00381361" w:rsidP="00381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81361">
        <w:rPr>
          <w:rStyle w:val="apple-style-span"/>
          <w:rFonts w:ascii="Times New Roman" w:hAnsi="Times New Roman" w:cs="Times New Roman"/>
          <w:sz w:val="24"/>
          <w:szCs w:val="24"/>
          <w:lang w:val="kk-KZ"/>
        </w:rPr>
        <w:t>25.</w:t>
      </w:r>
      <w:r w:rsidRPr="00381361">
        <w:rPr>
          <w:rFonts w:ascii="Times New Roman" w:hAnsi="Times New Roman" w:cs="Times New Roman"/>
          <w:sz w:val="24"/>
          <w:szCs w:val="24"/>
          <w:lang w:val="kk-KZ"/>
        </w:rPr>
        <w:t xml:space="preserve"> Ұлттық әдебиет теориясы ғылымының қалыптасу тарихын айқындаңыз және қорытынды жасаңыз.</w:t>
      </w:r>
    </w:p>
    <w:p w14:paraId="04B10349" w14:textId="77777777" w:rsidR="00381361" w:rsidRPr="00381361" w:rsidRDefault="00381361" w:rsidP="00381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81361">
        <w:rPr>
          <w:rFonts w:ascii="Times New Roman" w:hAnsi="Times New Roman" w:cs="Times New Roman"/>
          <w:sz w:val="24"/>
          <w:szCs w:val="24"/>
          <w:lang w:val="kk-KZ"/>
        </w:rPr>
        <w:t xml:space="preserve">26. </w:t>
      </w:r>
      <w:r w:rsidRPr="0038136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Әдебиет пәні мұғаліміне  қойылатын талаптарды түсіндіріңіз және қорытынды жасаңыз.</w:t>
      </w:r>
      <w:r w:rsidRPr="00381361">
        <w:rPr>
          <w:rFonts w:ascii="Times New Roman" w:hAnsi="Times New Roman" w:cs="Times New Roman"/>
          <w:sz w:val="24"/>
          <w:szCs w:val="24"/>
          <w:lang w:val="kk-KZ"/>
        </w:rPr>
        <w:t> </w:t>
      </w:r>
    </w:p>
    <w:p w14:paraId="15D7B90D" w14:textId="77777777" w:rsidR="00381361" w:rsidRPr="00381361" w:rsidRDefault="00381361" w:rsidP="00381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81361">
        <w:rPr>
          <w:rFonts w:ascii="Times New Roman" w:hAnsi="Times New Roman" w:cs="Times New Roman"/>
          <w:sz w:val="24"/>
          <w:szCs w:val="24"/>
          <w:lang w:val="kk-KZ"/>
        </w:rPr>
        <w:t>27.Қазіргі әдебиет теориясындағы ғылыми ағымдарды түсіндіріңіз және қорытынды жасаңыз.</w:t>
      </w:r>
    </w:p>
    <w:p w14:paraId="0FE2DDAD" w14:textId="77777777" w:rsidR="00381361" w:rsidRPr="00381361" w:rsidRDefault="00381361" w:rsidP="00381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81361">
        <w:rPr>
          <w:rFonts w:ascii="Times New Roman" w:hAnsi="Times New Roman" w:cs="Times New Roman"/>
          <w:sz w:val="24"/>
          <w:szCs w:val="24"/>
          <w:lang w:val="kk-KZ"/>
        </w:rPr>
        <w:t>28.Әдеби туынды және теориялық поэтика ұғымдарын түсіндіріңіз және қорытынды жасаңыз.</w:t>
      </w:r>
    </w:p>
    <w:p w14:paraId="0D5EE0EF" w14:textId="77777777" w:rsidR="00381361" w:rsidRPr="00381361" w:rsidRDefault="00381361" w:rsidP="00381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381361">
        <w:rPr>
          <w:rFonts w:ascii="Times New Roman" w:hAnsi="Times New Roman" w:cs="Times New Roman"/>
          <w:sz w:val="24"/>
          <w:szCs w:val="24"/>
          <w:lang w:val="kk-KZ"/>
        </w:rPr>
        <w:t xml:space="preserve">29. </w:t>
      </w:r>
      <w:r w:rsidRPr="0038136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Оқыту технологиялары, олардың тиімділігін түсіндіріңіз және қорытынды жасаңыз.</w:t>
      </w:r>
    </w:p>
    <w:p w14:paraId="0BE7F550" w14:textId="77777777" w:rsidR="00381361" w:rsidRPr="00381361" w:rsidRDefault="00381361" w:rsidP="00381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38136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30. Инновациялық технологияны зерттеген ғалымдардың пікірін саралаңыз және қорытынды жасаңыз.</w:t>
      </w:r>
    </w:p>
    <w:p w14:paraId="2A004CA3" w14:textId="77777777" w:rsidR="00381361" w:rsidRDefault="00381361" w:rsidP="003813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CBAB249" w14:textId="14D4279C" w:rsidR="00381361" w:rsidRPr="00381361" w:rsidRDefault="00381361" w:rsidP="003813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81361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ҚОРЫТЫНДЫ ЕМТИХАННЫҢ НӘТИЖЕЛЕРІН БАҒАЛАУ:</w:t>
      </w:r>
    </w:p>
    <w:p w14:paraId="01568B84" w14:textId="77777777" w:rsidR="00381361" w:rsidRPr="00381361" w:rsidRDefault="00381361" w:rsidP="003813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595"/>
        <w:gridCol w:w="1517"/>
      </w:tblGrid>
      <w:tr w:rsidR="00381361" w:rsidRPr="00381361" w14:paraId="5C18F2FC" w14:textId="77777777" w:rsidTr="00691CA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2F721" w14:textId="77777777" w:rsidR="00381361" w:rsidRPr="00381361" w:rsidRDefault="00381361" w:rsidP="00381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Сараптау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FA552" w14:textId="77777777" w:rsidR="00381361" w:rsidRPr="00381361" w:rsidRDefault="00381361" w:rsidP="00381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Өлшемдер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63B98" w14:textId="77777777" w:rsidR="00381361" w:rsidRPr="00381361" w:rsidRDefault="00381361" w:rsidP="00381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</w:t>
            </w:r>
            <w:r w:rsidRPr="0038136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әкіл</w:t>
            </w:r>
            <w:r w:rsidRPr="00381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Pr="0038136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ұпайлар</w:t>
            </w:r>
          </w:p>
        </w:tc>
      </w:tr>
      <w:tr w:rsidR="00381361" w:rsidRPr="00381361" w14:paraId="78C53C4C" w14:textId="77777777" w:rsidTr="00691CA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E934D" w14:textId="77777777" w:rsidR="00381361" w:rsidRPr="00381361" w:rsidRDefault="00381361" w:rsidP="00381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  <w:p w14:paraId="49D5BE13" w14:textId="77777777" w:rsidR="00381361" w:rsidRPr="00381361" w:rsidRDefault="00381361" w:rsidP="00381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9B539" w14:textId="77777777" w:rsidR="00381361" w:rsidRPr="00381361" w:rsidRDefault="00381361" w:rsidP="00381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Дұрыс және толық барлық қағидалы сұраққа және іргелі ғылыми негізді дайындықтың бағытында студент жауап береді.</w:t>
            </w:r>
          </w:p>
          <w:p w14:paraId="4BDA08C6" w14:textId="77777777" w:rsidR="00381361" w:rsidRPr="00381361" w:rsidRDefault="00381361" w:rsidP="00381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Жүйелі түсінігі бар және саралау, сыни бағалау және күрделі айқындай алады.</w:t>
            </w:r>
          </w:p>
          <w:p w14:paraId="068F6F32" w14:textId="77777777" w:rsidR="00381361" w:rsidRPr="00381361" w:rsidRDefault="00381361" w:rsidP="00381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 Толық тәжірибелік тапсырма орындауы және тиімді жауап береді.</w:t>
            </w:r>
          </w:p>
          <w:p w14:paraId="47A98DC8" w14:textId="77777777" w:rsidR="00381361" w:rsidRPr="00381361" w:rsidRDefault="00381361" w:rsidP="00381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4. Студент қазіргі ғылыми және тәжірибе мәселелерді тұжырымдай біледі.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10979" w14:textId="77777777" w:rsidR="00381361" w:rsidRPr="00381361" w:rsidRDefault="00381361" w:rsidP="00381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95-100</w:t>
            </w:r>
          </w:p>
        </w:tc>
      </w:tr>
      <w:tr w:rsidR="00381361" w:rsidRPr="00381361" w14:paraId="4F60995D" w14:textId="77777777" w:rsidTr="00691CA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72B8A" w14:textId="77777777" w:rsidR="00381361" w:rsidRPr="00381361" w:rsidRDefault="00381361" w:rsidP="00381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А-</w:t>
            </w:r>
          </w:p>
          <w:p w14:paraId="453E37C1" w14:textId="77777777" w:rsidR="00381361" w:rsidRPr="00381361" w:rsidRDefault="00381361" w:rsidP="00381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Өте жақсы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DD328" w14:textId="77777777" w:rsidR="00381361" w:rsidRPr="00381361" w:rsidRDefault="00381361" w:rsidP="00381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Дұрыс және толық барлық қағидалы сұраққа және іргелі ғылыми негізді дайындықтың бағытында студент жауап береді.</w:t>
            </w:r>
          </w:p>
          <w:p w14:paraId="04CAA2E4" w14:textId="77777777" w:rsidR="00381361" w:rsidRPr="00381361" w:rsidRDefault="00381361" w:rsidP="00381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Жүйелі түсінігі бар және саралау, сыни бағалау және күрделі айқындай алады.</w:t>
            </w:r>
          </w:p>
          <w:p w14:paraId="6CD7B3F5" w14:textId="77777777" w:rsidR="00381361" w:rsidRPr="00381361" w:rsidRDefault="00381361" w:rsidP="00381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 Сауатты қисынды баяндайды.</w:t>
            </w:r>
          </w:p>
          <w:p w14:paraId="2A1FA183" w14:textId="77777777" w:rsidR="00381361" w:rsidRPr="00381361" w:rsidRDefault="00381361" w:rsidP="00381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4. Жауаптарды түсішу ойдағыдай еркін жеткізе алады.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3DA76" w14:textId="77777777" w:rsidR="00381361" w:rsidRPr="00381361" w:rsidRDefault="00381361" w:rsidP="00381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90-94</w:t>
            </w:r>
          </w:p>
        </w:tc>
      </w:tr>
      <w:tr w:rsidR="00381361" w:rsidRPr="00381361" w14:paraId="13C0A259" w14:textId="77777777" w:rsidTr="00691CA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85CFA" w14:textId="77777777" w:rsidR="00381361" w:rsidRPr="00381361" w:rsidRDefault="00381361" w:rsidP="00381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В+</w:t>
            </w:r>
          </w:p>
          <w:p w14:paraId="3843B4A5" w14:textId="77777777" w:rsidR="00381361" w:rsidRPr="00381361" w:rsidRDefault="00381361" w:rsidP="00381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5DEE8" w14:textId="77777777" w:rsidR="00381361" w:rsidRPr="00381361" w:rsidRDefault="00381361" w:rsidP="00381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Дұрыс, бірақ ауытқулы жауаптар барлық қағидалы сұрақтарға, жартымсыз кемшілік немесе дәлсіздіктер ұйғарымдарды жіберу және сұрақтарда қысқаша жауап береді.</w:t>
            </w:r>
          </w:p>
          <w:p w14:paraId="7CF53043" w14:textId="77777777" w:rsidR="00381361" w:rsidRPr="00381361" w:rsidRDefault="00381361" w:rsidP="00381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Тәжірибелік жауаптары дұрыс және өзінің деңгейінде жеткізе алады.</w:t>
            </w:r>
          </w:p>
          <w:p w14:paraId="65496D34" w14:textId="77777777" w:rsidR="00381361" w:rsidRPr="00381361" w:rsidRDefault="00381361" w:rsidP="00381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 Дағды және интеграциялану бар және білімін көрсете алады.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F4F43" w14:textId="77777777" w:rsidR="00381361" w:rsidRPr="00381361" w:rsidRDefault="00381361" w:rsidP="00381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85-89</w:t>
            </w:r>
          </w:p>
        </w:tc>
      </w:tr>
      <w:tr w:rsidR="00381361" w:rsidRPr="00381361" w14:paraId="0C836BBA" w14:textId="77777777" w:rsidTr="00691CA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0DE1D" w14:textId="77777777" w:rsidR="00381361" w:rsidRPr="00381361" w:rsidRDefault="00381361" w:rsidP="00381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</w:t>
            </w:r>
          </w:p>
          <w:p w14:paraId="67F5D7B3" w14:textId="77777777" w:rsidR="00381361" w:rsidRPr="00381361" w:rsidRDefault="00381361" w:rsidP="00381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0CDB6" w14:textId="77777777" w:rsidR="00381361" w:rsidRPr="00381361" w:rsidRDefault="00381361" w:rsidP="00381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Дұрыс, бірақ ауытқулы жауаптар барлық қағидалы сұрақтарға, жартымсыз кемшілік немесе дәлсіздіктер ұйғарымдарды жіберу және сұрақтарда қысқаша студент жауап береді.</w:t>
            </w:r>
          </w:p>
          <w:p w14:paraId="65C0973B" w14:textId="77777777" w:rsidR="00381361" w:rsidRPr="00381361" w:rsidRDefault="00381361" w:rsidP="00381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Тәжірибелік жауаптары дұрыс және өзінің деңгейінде жеткізе алады.</w:t>
            </w:r>
          </w:p>
          <w:p w14:paraId="2876A3A7" w14:textId="77777777" w:rsidR="00381361" w:rsidRPr="00381361" w:rsidRDefault="00381361" w:rsidP="00381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 Дағды және интеграциялану бар және білімін көрсете алады бірақ аз кемшіліктермен.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102C0" w14:textId="77777777" w:rsidR="00381361" w:rsidRPr="00381361" w:rsidRDefault="00381361" w:rsidP="00381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80-84</w:t>
            </w:r>
          </w:p>
        </w:tc>
      </w:tr>
      <w:tr w:rsidR="00381361" w:rsidRPr="00381361" w14:paraId="58AD972F" w14:textId="77777777" w:rsidTr="00691CA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8683B" w14:textId="77777777" w:rsidR="00381361" w:rsidRPr="00381361" w:rsidRDefault="00381361" w:rsidP="00381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В-</w:t>
            </w:r>
          </w:p>
          <w:p w14:paraId="2B5378F9" w14:textId="77777777" w:rsidR="00381361" w:rsidRPr="00381361" w:rsidRDefault="00381361" w:rsidP="00381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4C49F" w14:textId="77777777" w:rsidR="00381361" w:rsidRPr="00381361" w:rsidRDefault="00381361" w:rsidP="00381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Дұрыс, бірақ ауытқулы жауаптар барлық қағидалы сұрақтарға, жартымсыз кемшілік немесе дәлсіздіктер ұйғарымдарды жіберу және сұрақтарда қысқаша студент жауап береді.</w:t>
            </w:r>
          </w:p>
          <w:p w14:paraId="1B07CB46" w14:textId="77777777" w:rsidR="00381361" w:rsidRPr="00381361" w:rsidRDefault="00381361" w:rsidP="00381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Тәжірибелік жауаптары дұрыс және өзінің деңгейінде студент жеткізе алады.</w:t>
            </w:r>
          </w:p>
          <w:p w14:paraId="150E0929" w14:textId="77777777" w:rsidR="00381361" w:rsidRPr="00381361" w:rsidRDefault="00381361" w:rsidP="00381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 Дағды және интеграциялану бар және білімін көрсете алады бірақ аз кемшіліктермен.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21D5F" w14:textId="77777777" w:rsidR="00381361" w:rsidRPr="00381361" w:rsidRDefault="00381361" w:rsidP="00381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75-79</w:t>
            </w:r>
          </w:p>
        </w:tc>
      </w:tr>
      <w:tr w:rsidR="00381361" w:rsidRPr="00381361" w14:paraId="55AE652B" w14:textId="77777777" w:rsidTr="00691CA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DBF77" w14:textId="77777777" w:rsidR="00381361" w:rsidRPr="00381361" w:rsidRDefault="00381361" w:rsidP="00381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С+</w:t>
            </w:r>
          </w:p>
          <w:p w14:paraId="56F70674" w14:textId="77777777" w:rsidR="00381361" w:rsidRPr="00381361" w:rsidRDefault="00381361" w:rsidP="00381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F8241" w14:textId="77777777" w:rsidR="00381361" w:rsidRPr="00381361" w:rsidRDefault="00381361" w:rsidP="00381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Дұрыс, бірақ ауытқулы жауаптар барлық қағидалы сұрақтарға, жартымсыз кемшілік немесе дәлсіздіктер ұйғарымдарды жіберу және сұрақтарда қысқаша студент жауап береді.</w:t>
            </w:r>
          </w:p>
          <w:p w14:paraId="16F4E9F5" w14:textId="77777777" w:rsidR="00381361" w:rsidRPr="00381361" w:rsidRDefault="00381361" w:rsidP="00381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Тәжірибелік жауаптары дұрыс және өзінің деңгейінде студент жеткізе алады.</w:t>
            </w:r>
          </w:p>
          <w:p w14:paraId="4CC01686" w14:textId="77777777" w:rsidR="00381361" w:rsidRPr="00381361" w:rsidRDefault="00381361" w:rsidP="00381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3. Дағды және интеграциялану бар және білімін көрсете алады бірақ аз кемшіліктермен.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E734" w14:textId="77777777" w:rsidR="00381361" w:rsidRPr="00381361" w:rsidRDefault="00381361" w:rsidP="00381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70-74</w:t>
            </w:r>
          </w:p>
        </w:tc>
      </w:tr>
      <w:tr w:rsidR="00381361" w:rsidRPr="00381361" w14:paraId="52072E75" w14:textId="77777777" w:rsidTr="00691CA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C1411" w14:textId="77777777" w:rsidR="00381361" w:rsidRPr="00381361" w:rsidRDefault="00381361" w:rsidP="00381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С</w:t>
            </w:r>
          </w:p>
          <w:p w14:paraId="334A9230" w14:textId="77777777" w:rsidR="00381361" w:rsidRPr="00381361" w:rsidRDefault="00381361" w:rsidP="00381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71640" w14:textId="77777777" w:rsidR="00381361" w:rsidRPr="00381361" w:rsidRDefault="00381361" w:rsidP="00381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Дұрыс, бірақ ауытқулы жауаптар барлық қағидалы сұрақтарға, жартымсыз кемшілік немесе дәлсіздіктер ұйғарымдарды жіберу және сұрақтарда қысқаша студент жауап береді.</w:t>
            </w:r>
          </w:p>
          <w:p w14:paraId="2C7D74C9" w14:textId="77777777" w:rsidR="00381361" w:rsidRPr="00381361" w:rsidRDefault="00381361" w:rsidP="00381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Тәжірибелік жауаптары дұрыс және өзінің деңгейінде жеткізе алады.</w:t>
            </w:r>
          </w:p>
          <w:p w14:paraId="63F60D32" w14:textId="77777777" w:rsidR="00381361" w:rsidRPr="00381361" w:rsidRDefault="00381361" w:rsidP="00381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 Дағды және интеграциялану бар және білімін көрсете алады бірақ аз кемшіліктермен.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5309F" w14:textId="77777777" w:rsidR="00381361" w:rsidRPr="00381361" w:rsidRDefault="00381361" w:rsidP="00381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65-69</w:t>
            </w:r>
          </w:p>
        </w:tc>
      </w:tr>
      <w:tr w:rsidR="00381361" w:rsidRPr="00381361" w14:paraId="7457E6B8" w14:textId="77777777" w:rsidTr="00691CA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E3184" w14:textId="77777777" w:rsidR="00381361" w:rsidRPr="00381361" w:rsidRDefault="00381361" w:rsidP="00381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С-</w:t>
            </w:r>
          </w:p>
          <w:p w14:paraId="020E8E31" w14:textId="77777777" w:rsidR="00381361" w:rsidRPr="00381361" w:rsidRDefault="00381361" w:rsidP="00381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9D62" w14:textId="77777777" w:rsidR="00381361" w:rsidRPr="00381361" w:rsidRDefault="00381361" w:rsidP="00381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Дұрыс, бірақ ауытқулы жауаптар барлық қағидалы сұрақтарға, жартымсыз кемшілік немесе дәлсіздіктер ұйғарымдарды жіберу және сұрақтарда қысқаша студент жауап береді.</w:t>
            </w:r>
          </w:p>
          <w:p w14:paraId="38AF7931" w14:textId="77777777" w:rsidR="00381361" w:rsidRPr="00381361" w:rsidRDefault="00381361" w:rsidP="00381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Тәжірибелік жауаптары дұрыс және өзінің деңгейінде жеткізе алады.</w:t>
            </w:r>
          </w:p>
          <w:p w14:paraId="3EC92D4D" w14:textId="77777777" w:rsidR="00381361" w:rsidRPr="00381361" w:rsidRDefault="00381361" w:rsidP="00381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 Дағды және интеграциялану бар және білімін көрсете алады бірақ аз кемшіліктермен.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BABBA" w14:textId="77777777" w:rsidR="00381361" w:rsidRPr="00381361" w:rsidRDefault="00381361" w:rsidP="00381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60-64</w:t>
            </w:r>
          </w:p>
        </w:tc>
      </w:tr>
      <w:tr w:rsidR="00381361" w:rsidRPr="00381361" w14:paraId="5629537A" w14:textId="77777777" w:rsidTr="00691CA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B0D1D" w14:textId="77777777" w:rsidR="00381361" w:rsidRPr="00381361" w:rsidRDefault="00381361" w:rsidP="00381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  <w:p w14:paraId="5372FD82" w14:textId="77777777" w:rsidR="00381361" w:rsidRPr="00381361" w:rsidRDefault="00381361" w:rsidP="00381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43452" w14:textId="77777777" w:rsidR="00381361" w:rsidRPr="00381361" w:rsidRDefault="00381361" w:rsidP="00381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Қ</w:t>
            </w:r>
            <w:proofErr w:type="spellStart"/>
            <w:r w:rsidRPr="00381361">
              <w:rPr>
                <w:rFonts w:ascii="Times New Roman" w:eastAsia="Calibri" w:hAnsi="Times New Roman" w:cs="Times New Roman"/>
                <w:sz w:val="24"/>
                <w:szCs w:val="24"/>
              </w:rPr>
              <w:t>ағидалы</w:t>
            </w:r>
            <w:proofErr w:type="spellEnd"/>
            <w:r w:rsidRPr="00381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1361">
              <w:rPr>
                <w:rFonts w:ascii="Times New Roman" w:eastAsia="Calibri" w:hAnsi="Times New Roman" w:cs="Times New Roman"/>
                <w:sz w:val="24"/>
                <w:szCs w:val="24"/>
              </w:rPr>
              <w:t>сұрақтар</w:t>
            </w:r>
            <w:proofErr w:type="spellEnd"/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</w:t>
            </w:r>
            <w:r w:rsidRPr="00381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Pr="00381361">
              <w:rPr>
                <w:rFonts w:ascii="Times New Roman" w:eastAsia="Calibri" w:hAnsi="Times New Roman" w:cs="Times New Roman"/>
                <w:sz w:val="24"/>
                <w:szCs w:val="24"/>
              </w:rPr>
              <w:t>дөрекі</w:t>
            </w:r>
            <w:proofErr w:type="spellEnd"/>
            <w:r w:rsidRPr="00381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1361">
              <w:rPr>
                <w:rFonts w:ascii="Times New Roman" w:eastAsia="Calibri" w:hAnsi="Times New Roman" w:cs="Times New Roman"/>
                <w:sz w:val="24"/>
                <w:szCs w:val="24"/>
              </w:rPr>
              <w:t>қателерді</w:t>
            </w:r>
            <w:proofErr w:type="spellEnd"/>
            <w:r w:rsidRPr="00381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жібереді.</w:t>
            </w:r>
          </w:p>
          <w:p w14:paraId="6E0834A8" w14:textId="77777777" w:rsidR="00381361" w:rsidRPr="00381361" w:rsidRDefault="00381361" w:rsidP="00381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Тәжірибелік жауаптары дұрыс емес.</w:t>
            </w:r>
          </w:p>
          <w:p w14:paraId="4BD90F6F" w14:textId="77777777" w:rsidR="00381361" w:rsidRPr="00381361" w:rsidRDefault="00381361" w:rsidP="00381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 Дағды бар, бірақ аз кемшіліктермен.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1FFA5" w14:textId="77777777" w:rsidR="00381361" w:rsidRPr="00381361" w:rsidRDefault="00381361" w:rsidP="00381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55-59</w:t>
            </w:r>
          </w:p>
        </w:tc>
      </w:tr>
      <w:tr w:rsidR="00381361" w:rsidRPr="00381361" w14:paraId="5BAFF93B" w14:textId="77777777" w:rsidTr="00691CA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456CD" w14:textId="77777777" w:rsidR="00381361" w:rsidRPr="00381361" w:rsidRDefault="00381361" w:rsidP="00381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  <w:p w14:paraId="2C32A408" w14:textId="77777777" w:rsidR="00381361" w:rsidRPr="00381361" w:rsidRDefault="00381361" w:rsidP="00381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B8B2B" w14:textId="77777777" w:rsidR="00381361" w:rsidRPr="00381361" w:rsidRDefault="00381361" w:rsidP="00381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Қ</w:t>
            </w:r>
            <w:proofErr w:type="spellStart"/>
            <w:r w:rsidRPr="00381361">
              <w:rPr>
                <w:rFonts w:ascii="Times New Roman" w:eastAsia="Calibri" w:hAnsi="Times New Roman" w:cs="Times New Roman"/>
                <w:sz w:val="24"/>
                <w:szCs w:val="24"/>
              </w:rPr>
              <w:t>ағидалы</w:t>
            </w:r>
            <w:proofErr w:type="spellEnd"/>
            <w:r w:rsidRPr="00381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1361">
              <w:rPr>
                <w:rFonts w:ascii="Times New Roman" w:eastAsia="Calibri" w:hAnsi="Times New Roman" w:cs="Times New Roman"/>
                <w:sz w:val="24"/>
                <w:szCs w:val="24"/>
              </w:rPr>
              <w:t>сұрақтар</w:t>
            </w:r>
            <w:proofErr w:type="spellEnd"/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</w:t>
            </w:r>
            <w:r w:rsidRPr="00381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Pr="00381361">
              <w:rPr>
                <w:rFonts w:ascii="Times New Roman" w:eastAsia="Calibri" w:hAnsi="Times New Roman" w:cs="Times New Roman"/>
                <w:sz w:val="24"/>
                <w:szCs w:val="24"/>
              </w:rPr>
              <w:t>дөрекі</w:t>
            </w:r>
            <w:proofErr w:type="spellEnd"/>
            <w:r w:rsidRPr="00381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1361">
              <w:rPr>
                <w:rFonts w:ascii="Times New Roman" w:eastAsia="Calibri" w:hAnsi="Times New Roman" w:cs="Times New Roman"/>
                <w:sz w:val="24"/>
                <w:szCs w:val="24"/>
              </w:rPr>
              <w:t>қателерді</w:t>
            </w:r>
            <w:proofErr w:type="spellEnd"/>
            <w:r w:rsidRPr="00381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жібереді.</w:t>
            </w:r>
          </w:p>
          <w:p w14:paraId="74A6B64D" w14:textId="77777777" w:rsidR="00381361" w:rsidRPr="00381361" w:rsidRDefault="00381361" w:rsidP="003813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Тәжірибелік жауаптары дұрыс емес.</w:t>
            </w:r>
          </w:p>
          <w:p w14:paraId="3AACA554" w14:textId="77777777" w:rsidR="00381361" w:rsidRPr="00381361" w:rsidRDefault="00381361" w:rsidP="003813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 Дағды бар, бірақ аз кемшіліктермен.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F5D03" w14:textId="77777777" w:rsidR="00381361" w:rsidRPr="00381361" w:rsidRDefault="00381361" w:rsidP="00381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50-54</w:t>
            </w:r>
          </w:p>
        </w:tc>
      </w:tr>
      <w:tr w:rsidR="00381361" w:rsidRPr="00381361" w14:paraId="1A711169" w14:textId="77777777" w:rsidTr="00691CA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92EAB" w14:textId="77777777" w:rsidR="00381361" w:rsidRPr="00381361" w:rsidRDefault="00381361" w:rsidP="00381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</w:p>
          <w:p w14:paraId="5A800E9E" w14:textId="77777777" w:rsidR="00381361" w:rsidRPr="00381361" w:rsidRDefault="00381361" w:rsidP="00381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Қанағаттанарлықсыз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9B96" w14:textId="77777777" w:rsidR="00381361" w:rsidRPr="00381361" w:rsidRDefault="00381361" w:rsidP="00381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Қ</w:t>
            </w:r>
            <w:proofErr w:type="spellStart"/>
            <w:r w:rsidRPr="00381361">
              <w:rPr>
                <w:rFonts w:ascii="Times New Roman" w:eastAsia="Calibri" w:hAnsi="Times New Roman" w:cs="Times New Roman"/>
                <w:sz w:val="24"/>
                <w:szCs w:val="24"/>
              </w:rPr>
              <w:t>ағидалы</w:t>
            </w:r>
            <w:proofErr w:type="spellEnd"/>
            <w:r w:rsidRPr="00381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1361">
              <w:rPr>
                <w:rFonts w:ascii="Times New Roman" w:eastAsia="Calibri" w:hAnsi="Times New Roman" w:cs="Times New Roman"/>
                <w:sz w:val="24"/>
                <w:szCs w:val="24"/>
              </w:rPr>
              <w:t>сұрақтар</w:t>
            </w:r>
            <w:proofErr w:type="spellEnd"/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</w:t>
            </w:r>
            <w:r w:rsidRPr="00381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Pr="00381361">
              <w:rPr>
                <w:rFonts w:ascii="Times New Roman" w:eastAsia="Calibri" w:hAnsi="Times New Roman" w:cs="Times New Roman"/>
                <w:sz w:val="24"/>
                <w:szCs w:val="24"/>
              </w:rPr>
              <w:t>дөрекі</w:t>
            </w:r>
            <w:proofErr w:type="spellEnd"/>
            <w:r w:rsidRPr="00381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1361">
              <w:rPr>
                <w:rFonts w:ascii="Times New Roman" w:eastAsia="Calibri" w:hAnsi="Times New Roman" w:cs="Times New Roman"/>
                <w:sz w:val="24"/>
                <w:szCs w:val="24"/>
              </w:rPr>
              <w:t>қателерді</w:t>
            </w:r>
            <w:proofErr w:type="spellEnd"/>
            <w:r w:rsidRPr="00381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жібереді.</w:t>
            </w:r>
          </w:p>
          <w:p w14:paraId="6E06C1AD" w14:textId="77777777" w:rsidR="00381361" w:rsidRPr="00381361" w:rsidRDefault="00381361" w:rsidP="00381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Тәжірибелік тапсырмаларды орындай алмаған епсіздігі  байқалады.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0F12D" w14:textId="77777777" w:rsidR="00381361" w:rsidRPr="00381361" w:rsidRDefault="00381361" w:rsidP="00381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0-49</w:t>
            </w:r>
          </w:p>
        </w:tc>
      </w:tr>
    </w:tbl>
    <w:p w14:paraId="7EB5963F" w14:textId="77777777" w:rsidR="00381361" w:rsidRPr="00381361" w:rsidRDefault="00381361" w:rsidP="003813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751FC6E" w14:textId="77777777" w:rsidR="00381361" w:rsidRPr="00381361" w:rsidRDefault="00381361" w:rsidP="003813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81361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әдебиет:</w:t>
      </w:r>
    </w:p>
    <w:p w14:paraId="3F4DC015" w14:textId="77777777" w:rsidR="00381361" w:rsidRPr="00381361" w:rsidRDefault="00381361" w:rsidP="00381361">
      <w:pPr>
        <w:pStyle w:val="3"/>
        <w:spacing w:after="0"/>
        <w:ind w:left="0"/>
        <w:jc w:val="both"/>
        <w:rPr>
          <w:sz w:val="24"/>
          <w:szCs w:val="24"/>
          <w:lang w:val="kk-KZ"/>
        </w:rPr>
      </w:pPr>
      <w:r w:rsidRPr="00381361">
        <w:rPr>
          <w:sz w:val="24"/>
          <w:szCs w:val="24"/>
          <w:lang w:val="kk-KZ"/>
        </w:rPr>
        <w:t>1. Қабдолов З.Сөз өнері. Алматы, 2015</w:t>
      </w:r>
    </w:p>
    <w:p w14:paraId="24CEC158" w14:textId="77777777" w:rsidR="00381361" w:rsidRPr="00381361" w:rsidRDefault="00381361" w:rsidP="00381361">
      <w:pPr>
        <w:pStyle w:val="3"/>
        <w:spacing w:after="0"/>
        <w:ind w:left="0"/>
        <w:jc w:val="both"/>
        <w:rPr>
          <w:sz w:val="24"/>
          <w:szCs w:val="24"/>
          <w:lang w:val="kk-KZ"/>
        </w:rPr>
      </w:pPr>
      <w:r w:rsidRPr="00381361">
        <w:rPr>
          <w:sz w:val="24"/>
          <w:szCs w:val="24"/>
          <w:lang w:val="kk-KZ"/>
        </w:rPr>
        <w:t>2. Байтұсынов А. Әдебиет танытқыш. Алматы, 2015</w:t>
      </w:r>
    </w:p>
    <w:p w14:paraId="2ADC0D09" w14:textId="77777777" w:rsidR="00381361" w:rsidRPr="00381361" w:rsidRDefault="00381361" w:rsidP="00381361">
      <w:pPr>
        <w:pStyle w:val="a5"/>
        <w:widowControl/>
        <w:rPr>
          <w:sz w:val="24"/>
          <w:szCs w:val="24"/>
          <w:lang w:val="ca-ES"/>
        </w:rPr>
      </w:pPr>
      <w:r w:rsidRPr="00381361">
        <w:rPr>
          <w:sz w:val="24"/>
          <w:szCs w:val="24"/>
        </w:rPr>
        <w:t>3. Жұмақаева Б.Д. Жыраулар поэзиясын оқыту. Алматы, 2018 – 180б.</w:t>
      </w:r>
    </w:p>
    <w:p w14:paraId="56ECD15C" w14:textId="77777777" w:rsidR="00381361" w:rsidRPr="00381361" w:rsidRDefault="00381361" w:rsidP="00381361">
      <w:pPr>
        <w:pStyle w:val="a5"/>
        <w:widowControl/>
        <w:rPr>
          <w:sz w:val="24"/>
          <w:szCs w:val="24"/>
          <w:lang w:val="ca-ES"/>
        </w:rPr>
      </w:pPr>
      <w:r w:rsidRPr="00381361">
        <w:rPr>
          <w:sz w:val="24"/>
          <w:szCs w:val="24"/>
        </w:rPr>
        <w:t xml:space="preserve">4. </w:t>
      </w:r>
      <w:r w:rsidRPr="00381361">
        <w:rPr>
          <w:sz w:val="24"/>
          <w:szCs w:val="24"/>
          <w:lang w:val="ca-ES"/>
        </w:rPr>
        <w:t>Бітібаева Қ. Әдебиет пәнін оқытудың тиімді жолдары. (Мұғалімдерге арналған көмекші құрал) Алматы: Рауан, 2015. –200 б.</w:t>
      </w:r>
    </w:p>
    <w:p w14:paraId="56288E03" w14:textId="77777777" w:rsidR="00381361" w:rsidRPr="00381361" w:rsidRDefault="00381361" w:rsidP="00381361">
      <w:pPr>
        <w:pStyle w:val="a5"/>
        <w:widowControl/>
        <w:rPr>
          <w:sz w:val="24"/>
          <w:szCs w:val="24"/>
        </w:rPr>
      </w:pPr>
      <w:r w:rsidRPr="00381361">
        <w:rPr>
          <w:sz w:val="24"/>
          <w:szCs w:val="24"/>
        </w:rPr>
        <w:t>5. Жұмақаева Б.Д. Қазақ әдебиетін оқыту әдістемесі, «Қыздар университеті» баспасы, Алматы 2015. - 214 б.</w:t>
      </w:r>
    </w:p>
    <w:p w14:paraId="6CDCEFE4" w14:textId="77777777" w:rsidR="00381361" w:rsidRPr="00381361" w:rsidRDefault="00381361" w:rsidP="00381361">
      <w:pPr>
        <w:pStyle w:val="a5"/>
        <w:widowControl/>
        <w:rPr>
          <w:sz w:val="24"/>
          <w:szCs w:val="24"/>
          <w:lang w:val="ca-ES"/>
        </w:rPr>
      </w:pPr>
      <w:r w:rsidRPr="00381361">
        <w:rPr>
          <w:sz w:val="24"/>
          <w:szCs w:val="24"/>
        </w:rPr>
        <w:t>6. Сарбасов Б., Дәуітұлы Т. Қытайдағы қазақ әдебиетін оқыту әдістемесі. (Оқу құралы 8,2 б.т.)   «Қыздар университеті»  баспасы  Алматы, 2017</w:t>
      </w:r>
    </w:p>
    <w:p w14:paraId="72EBDFC2" w14:textId="77777777" w:rsidR="00381361" w:rsidRPr="00381361" w:rsidRDefault="00381361" w:rsidP="00381361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DF3FEE6" w14:textId="77777777" w:rsidR="00381361" w:rsidRPr="00381361" w:rsidRDefault="00381361" w:rsidP="00381361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81361">
        <w:rPr>
          <w:rFonts w:ascii="Times New Roman" w:hAnsi="Times New Roman"/>
          <w:b/>
          <w:sz w:val="24"/>
          <w:szCs w:val="24"/>
          <w:lang w:val="kk-KZ"/>
        </w:rPr>
        <w:t>Интернет-ресурстары:</w:t>
      </w:r>
    </w:p>
    <w:p w14:paraId="7486AD45" w14:textId="77777777" w:rsidR="00381361" w:rsidRPr="00381361" w:rsidRDefault="00381361" w:rsidP="00381361">
      <w:pPr>
        <w:spacing w:after="0" w:line="240" w:lineRule="auto"/>
        <w:ind w:left="360" w:hanging="28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8136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1. http://bilimdiler.kz/ </w:t>
      </w:r>
    </w:p>
    <w:p w14:paraId="6DB22999" w14:textId="77777777" w:rsidR="00381361" w:rsidRPr="00381361" w:rsidRDefault="00381361" w:rsidP="00381361">
      <w:pPr>
        <w:spacing w:after="0" w:line="240" w:lineRule="auto"/>
        <w:ind w:left="360" w:hanging="28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8136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2. http://alemadebiety.kz/ </w:t>
      </w:r>
    </w:p>
    <w:p w14:paraId="66F2C465" w14:textId="77777777" w:rsidR="00381361" w:rsidRPr="00381361" w:rsidRDefault="00381361" w:rsidP="00381361">
      <w:pPr>
        <w:spacing w:after="0" w:line="240" w:lineRule="auto"/>
        <w:ind w:left="360" w:hanging="28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8136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3.http://kk.wikipedia.org/ </w:t>
      </w:r>
    </w:p>
    <w:p w14:paraId="0A65539A" w14:textId="77777777" w:rsidR="00381361" w:rsidRPr="00381361" w:rsidRDefault="00381361" w:rsidP="00381361">
      <w:pPr>
        <w:spacing w:after="0" w:line="240" w:lineRule="auto"/>
        <w:ind w:left="360" w:hanging="28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81361">
        <w:rPr>
          <w:rFonts w:ascii="Times New Roman" w:hAnsi="Times New Roman" w:cs="Times New Roman"/>
          <w:color w:val="000000"/>
          <w:sz w:val="24"/>
          <w:szCs w:val="24"/>
          <w:lang w:val="kk-KZ"/>
        </w:rPr>
        <w:t>4.http://abai.kz/</w:t>
      </w:r>
    </w:p>
    <w:p w14:paraId="6C44E68D" w14:textId="77777777" w:rsidR="00381361" w:rsidRPr="00381361" w:rsidRDefault="00381361" w:rsidP="00381361">
      <w:pPr>
        <w:spacing w:after="0" w:line="240" w:lineRule="auto"/>
        <w:ind w:left="360" w:hanging="28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81361">
        <w:rPr>
          <w:rFonts w:ascii="Times New Roman" w:hAnsi="Times New Roman" w:cs="Times New Roman"/>
          <w:color w:val="000000"/>
          <w:sz w:val="24"/>
          <w:szCs w:val="24"/>
          <w:lang w:val="kk-KZ"/>
        </w:rPr>
        <w:t>5.http://www.itest.kz</w:t>
      </w:r>
    </w:p>
    <w:p w14:paraId="2A4DA47D" w14:textId="77777777" w:rsidR="00381361" w:rsidRPr="00381361" w:rsidRDefault="00381361" w:rsidP="00381361">
      <w:pPr>
        <w:spacing w:after="0" w:line="240" w:lineRule="auto"/>
        <w:ind w:left="360" w:hanging="28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8136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6.http://adebiportal.kz/ </w:t>
      </w:r>
    </w:p>
    <w:p w14:paraId="30692336" w14:textId="77777777" w:rsidR="00381361" w:rsidRPr="00381361" w:rsidRDefault="00381361" w:rsidP="0038136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sectPr w:rsidR="00381361" w:rsidRPr="00381361" w:rsidSect="003C34B0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14:paraId="3B77FBB6" w14:textId="77777777" w:rsidR="00922543" w:rsidRPr="00891406" w:rsidRDefault="00922543" w:rsidP="0038136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  <w:r w:rsidRPr="00891406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lastRenderedPageBreak/>
        <w:t>ЖИЫНТЫҚ БАҒАЛАУ РУБРИКАТОРЫ</w:t>
      </w:r>
    </w:p>
    <w:p w14:paraId="05003CD4" w14:textId="77777777" w:rsidR="00922543" w:rsidRPr="00891406" w:rsidRDefault="00922543" w:rsidP="0038136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  <w:r w:rsidRPr="00891406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ОҚУ НӘТИЖЕЛЕРІН БАҒАЛАУ КРИТЕРИЙЛЕРІ</w:t>
      </w:r>
    </w:p>
    <w:p w14:paraId="752A3DF8" w14:textId="77777777" w:rsidR="00922543" w:rsidRPr="00891406" w:rsidRDefault="00922543" w:rsidP="0038136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89140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 </w:t>
      </w:r>
    </w:p>
    <w:p w14:paraId="709852B2" w14:textId="461D4FA8" w:rsidR="00922543" w:rsidRPr="00891406" w:rsidRDefault="006915D1" w:rsidP="00381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«Педагогикалық білім беру контексіндегі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әдебиеттану мен фольклортану</w:t>
      </w:r>
      <w:r w:rsidR="00922543" w:rsidRPr="00891406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» пәні бойынша </w:t>
      </w:r>
      <w:r w:rsidR="00922543" w:rsidRPr="0089140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қорытынды емтихан</w:t>
      </w:r>
    </w:p>
    <w:p w14:paraId="1EA95D65" w14:textId="77777777" w:rsidR="00922543" w:rsidRPr="00891406" w:rsidRDefault="00922543" w:rsidP="003813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89140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 </w:t>
      </w:r>
    </w:p>
    <w:tbl>
      <w:tblPr>
        <w:tblW w:w="14420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976"/>
        <w:gridCol w:w="2835"/>
        <w:gridCol w:w="2784"/>
        <w:gridCol w:w="3273"/>
      </w:tblGrid>
      <w:tr w:rsidR="00922543" w:rsidRPr="00891406" w14:paraId="25735C48" w14:textId="77777777" w:rsidTr="00FA4F71">
        <w:trPr>
          <w:trHeight w:val="3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270A05D" w14:textId="77777777" w:rsidR="00922543" w:rsidRPr="00891406" w:rsidRDefault="00922543" w:rsidP="003813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Критерий</w:t>
            </w:r>
            <w:r w:rsidRPr="00891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і</w:t>
            </w:r>
            <w:r w:rsidRPr="00891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 </w:t>
            </w:r>
            <w:r w:rsidRPr="0089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5C5043A" w14:textId="77777777" w:rsidR="00922543" w:rsidRPr="00891406" w:rsidRDefault="00922543" w:rsidP="003813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891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Өте жақсы</w:t>
            </w:r>
            <w:r w:rsidRPr="00891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 </w:t>
            </w:r>
            <w:r w:rsidRPr="0089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</w:p>
          <w:p w14:paraId="423FE2E3" w14:textId="77777777" w:rsidR="00922543" w:rsidRPr="00891406" w:rsidRDefault="00922543" w:rsidP="003813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90-100 % 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7EFF2B0" w14:textId="77777777" w:rsidR="00922543" w:rsidRPr="00891406" w:rsidRDefault="00922543" w:rsidP="003813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891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Жақсы</w:t>
            </w:r>
            <w:r w:rsidRPr="00891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 </w:t>
            </w:r>
            <w:r w:rsidRPr="0089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</w:p>
          <w:p w14:paraId="3B3E03B5" w14:textId="77777777" w:rsidR="00922543" w:rsidRPr="00891406" w:rsidRDefault="00922543" w:rsidP="003813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75-89%  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5211251" w14:textId="77777777" w:rsidR="00922543" w:rsidRPr="00891406" w:rsidRDefault="00922543" w:rsidP="003813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891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Қанағаттанарлық</w:t>
            </w:r>
            <w:r w:rsidRPr="00891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89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</w:p>
          <w:p w14:paraId="70C885EA" w14:textId="77777777" w:rsidR="00922543" w:rsidRPr="00891406" w:rsidRDefault="00922543" w:rsidP="003813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50-74%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7C64FB4" w14:textId="77777777" w:rsidR="00922543" w:rsidRPr="00891406" w:rsidRDefault="00922543" w:rsidP="003813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891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Қанағаттанарлықсыз</w:t>
            </w:r>
            <w:r w:rsidRPr="00891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89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</w:p>
          <w:p w14:paraId="6DEC833B" w14:textId="77777777" w:rsidR="00922543" w:rsidRPr="00891406" w:rsidRDefault="00922543" w:rsidP="003813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 </w:t>
            </w:r>
            <w:r w:rsidRPr="0089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0-49%</w:t>
            </w:r>
          </w:p>
        </w:tc>
      </w:tr>
      <w:tr w:rsidR="00922543" w:rsidRPr="006915D1" w14:paraId="429CE622" w14:textId="77777777" w:rsidTr="00FA4F71">
        <w:trPr>
          <w:trHeight w:val="3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7F4B8" w14:textId="247CFF0B" w:rsidR="00A00A69" w:rsidRPr="00891406" w:rsidRDefault="00A00A69" w:rsidP="0038136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8914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Әдебиетті оқыту әдістемесін ғылыми тұрғыдан зерттеп-тану қабілеттерін дамыту, әдіснамасын білу.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6E04F" w14:textId="47864A4C" w:rsidR="00612A54" w:rsidRPr="00891406" w:rsidRDefault="00612A54" w:rsidP="0038136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4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 білім беру жүйесіндегі инновациядық технологияларды пайдаланудың тиімді жолдарын игеру. Әдебиетті оқыту әдістемесінің әдіснамалық-теориялық негіздерін білу және  </w:t>
            </w:r>
            <w:r w:rsidRPr="0089140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заманауи әдістерін </w:t>
            </w:r>
            <w:r w:rsidRPr="008914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терең түсіну.</w:t>
            </w:r>
          </w:p>
          <w:p w14:paraId="465A0B88" w14:textId="77777777" w:rsidR="00612A54" w:rsidRPr="00891406" w:rsidRDefault="00612A54" w:rsidP="0038136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27642A63" w14:textId="03B930C5" w:rsidR="00922543" w:rsidRPr="00891406" w:rsidRDefault="00922543" w:rsidP="0038136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ACEE3" w14:textId="128B2381" w:rsidR="00922543" w:rsidRPr="00891406" w:rsidRDefault="00157A82" w:rsidP="00381361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914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білім беру жүйесіндегі инновациядық технологияларды пайдалану.  Әдебиетті оқыту әдістемесінің әдіснамалық-теориялық негіздерін білу</w:t>
            </w:r>
            <w:r w:rsidR="00922543" w:rsidRPr="0089140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, көркем шығармашылықты зерттеу әдістерін түсіну.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7C328" w14:textId="7BDDAD6C" w:rsidR="00157A82" w:rsidRPr="00891406" w:rsidRDefault="00157A82" w:rsidP="0038136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914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білім беру жүйесіндегі инновациядық технологияларды білу.  Әдебиетті оқыту әдістемесінің әдіснамалық-теориялық негіздерін білу</w:t>
            </w:r>
            <w:r w:rsidRPr="0089140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, көркем шығармашылықты зерттеу әдістерін шектеулі түсіну.</w:t>
            </w:r>
          </w:p>
          <w:p w14:paraId="78EECA2E" w14:textId="77777777" w:rsidR="00157A82" w:rsidRPr="00891406" w:rsidRDefault="00157A82" w:rsidP="0038136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419FB9C6" w14:textId="522E5898" w:rsidR="00922543" w:rsidRPr="00891406" w:rsidRDefault="00922543" w:rsidP="0038136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97156" w14:textId="7E3C4021" w:rsidR="00157A82" w:rsidRPr="00891406" w:rsidRDefault="00157A82" w:rsidP="0038136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914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Әдебиетті оқыту әдістемесінің әдіснамалық-теориялық негіздерін, </w:t>
            </w:r>
            <w:r w:rsidRPr="0089140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көркем шығармашылықты зерттеу әдістерін түсіну / түсінбеушілік.</w:t>
            </w:r>
          </w:p>
          <w:p w14:paraId="27A6BC92" w14:textId="5D2E2F92" w:rsidR="00157A82" w:rsidRPr="00891406" w:rsidRDefault="00157A82" w:rsidP="0038136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922543" w:rsidRPr="006915D1" w14:paraId="073880B9" w14:textId="77777777" w:rsidTr="00FA4F71">
        <w:trPr>
          <w:trHeight w:val="3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B4ABF" w14:textId="77777777" w:rsidR="00A00A69" w:rsidRPr="00891406" w:rsidRDefault="00A00A69" w:rsidP="0038136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4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Педагогика мен әдістемедегі жаңашыл әдістемелерді талдай білу, олардың  практикадағы тиімділігін анықтай білу.</w:t>
            </w:r>
          </w:p>
          <w:p w14:paraId="18358FEE" w14:textId="468CF6D6" w:rsidR="00A00A69" w:rsidRPr="00891406" w:rsidRDefault="00A00A69" w:rsidP="0038136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F4E50" w14:textId="1B1D0DFA" w:rsidR="00922543" w:rsidRPr="00891406" w:rsidRDefault="00DA41D9" w:rsidP="0038136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9140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Әдіснамалық </w:t>
            </w:r>
            <w:r w:rsidR="00922543" w:rsidRPr="0089140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мектептер</w:t>
            </w:r>
            <w:r w:rsidRPr="0089140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дің әдістемелік негіздерін </w:t>
            </w:r>
            <w:r w:rsidR="00922543" w:rsidRPr="0089140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терең түсіну; әртүрлі ғылыми тәсілдер тұрғысынан </w:t>
            </w:r>
            <w:r w:rsidRPr="0089140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көркем </w:t>
            </w:r>
            <w:r w:rsidR="00922543" w:rsidRPr="0089140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әдебиет туындыларын талдау әдістерін меңгеру.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C3D62" w14:textId="1C1F47D6" w:rsidR="00922543" w:rsidRPr="00891406" w:rsidRDefault="00157A82" w:rsidP="0038136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9140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Әдіснамалық мектептердің әдістемелік негіздерін терең түсіну, </w:t>
            </w:r>
            <w:r w:rsidR="00922543" w:rsidRPr="0089140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көркем шығарламаларды әртүрлі ғылыми тәсілдер мен әдістер тұрғысынан талдай білу.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BCF23" w14:textId="7B96E844" w:rsidR="00922543" w:rsidRPr="00891406" w:rsidRDefault="00922543" w:rsidP="0038136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9140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157A82" w:rsidRPr="0089140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Әдіснамалық мектептердің әдістемелік негіздерін </w:t>
            </w:r>
            <w:r w:rsidRPr="0089140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шектеулі түсіну және білу; көркем шығармаларды талдай білу.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65932" w14:textId="7DE1826D" w:rsidR="00922543" w:rsidRPr="00891406" w:rsidRDefault="00157A82" w:rsidP="0038136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9140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Әдіснамалық мектептердің әдістемелік негіздерін үстірт </w:t>
            </w:r>
            <w:r w:rsidR="00922543" w:rsidRPr="0089140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түсіну / түсінбеушілік; көркем шығармаларды талдау әдістерін білмеу.</w:t>
            </w:r>
          </w:p>
        </w:tc>
      </w:tr>
      <w:tr w:rsidR="00922543" w:rsidRPr="006915D1" w14:paraId="758A220E" w14:textId="77777777" w:rsidTr="00FA4F71">
        <w:trPr>
          <w:trHeight w:val="3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EFD78" w14:textId="06B388FC" w:rsidR="00922543" w:rsidRPr="00891406" w:rsidRDefault="00A00A69" w:rsidP="0038136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9140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Қазіргі әдебиеттану ғылымының тұжырымдамалары мен әдіснамасы тұрғысынан көркем шығармаларды талдау.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EAA47" w14:textId="0BABE608" w:rsidR="00DA41D9" w:rsidRPr="00891406" w:rsidRDefault="00DA41D9" w:rsidP="00381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914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Жаңартылған білім бағдарламасын оқыту үрдісін басшылыққа алу, пайдалану және әлемдік педагогика ғылымындағы жаңа әдістемелерді меңгеру. Әдебиетті оқытуда заманауи технологияларды, оқыту әдіс-тәсілдерін қолдану.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73CC9" w14:textId="1662743F" w:rsidR="00922543" w:rsidRPr="00891406" w:rsidRDefault="00157A82" w:rsidP="0038136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914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Әдебиетті оқытуда заманауи технологияларды, оқыту әдіс-тәсілдерін қолдану, </w:t>
            </w:r>
            <w:r w:rsidR="00922543" w:rsidRPr="0089140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мәнін түсіндіре білу.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3C070" w14:textId="6262B7F6" w:rsidR="00922543" w:rsidRPr="00891406" w:rsidRDefault="00157A82" w:rsidP="0038136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914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Әдебиетті оқытуда заманауи технологияларды, оқыту әдіс-тәсілдерін  </w:t>
            </w:r>
            <w:r w:rsidR="00922543" w:rsidRPr="0089140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шектеулі түсіну.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6539" w14:textId="05022715" w:rsidR="00922543" w:rsidRPr="00891406" w:rsidRDefault="00D31C01" w:rsidP="0038136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914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Әдебиетті оқытуда заманауи технологияларды, оқыту әдіс-тәсілдерін</w:t>
            </w:r>
            <w:r w:rsidRPr="0089140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922543" w:rsidRPr="0089140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үстірт түсіну / түсінбеушілік.</w:t>
            </w:r>
          </w:p>
        </w:tc>
      </w:tr>
      <w:tr w:rsidR="00922543" w:rsidRPr="006915D1" w14:paraId="6AB9F406" w14:textId="77777777" w:rsidTr="00FA4F71">
        <w:trPr>
          <w:trHeight w:val="3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977EF" w14:textId="131FEE75" w:rsidR="00922543" w:rsidRPr="00891406" w:rsidRDefault="00612A54" w:rsidP="00381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914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Әдебиетті оқытуда қолданылатын инновациялық-ақпараттық технологияларды меңгеру. </w:t>
            </w:r>
            <w:r w:rsidR="00A00A69" w:rsidRPr="008914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 бетімен ғылыми-әдістемелік әдебиеттерді іріктеу мен оларды талдай білу дағдыларын жетілдіру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AE79C" w14:textId="77777777" w:rsidR="00922543" w:rsidRPr="00891406" w:rsidRDefault="00922543" w:rsidP="0038136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9140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Қазіргі әдебиеттанудың тұжырымдамалары мен әдістемесін меңгеру, көркем әдебиет туындыларын талдау мен түсіндіруге қатысты өз көзқарасын қалыптастыра білу.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43910" w14:textId="77777777" w:rsidR="00922543" w:rsidRPr="00891406" w:rsidRDefault="00922543" w:rsidP="0038136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9140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Қазіргі әдебиеттану тұжырымдамалары мен әдістемесін меңгеру, көркем шығармаларды әртүрлі көзқарастардан талдап түсіндіре білу.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E2281" w14:textId="77777777" w:rsidR="00922543" w:rsidRPr="00891406" w:rsidRDefault="00922543" w:rsidP="0038136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9140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Қазіргі әдебиеттану әдіснамасын шектеулі түсіну және нашар меңгеру; көркем шығармаларды талдап түсіндіре білу.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EAD45" w14:textId="77777777" w:rsidR="00922543" w:rsidRPr="00891406" w:rsidRDefault="00922543" w:rsidP="0038136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9140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Қазіргі әдебиеттанудың әдіснамасын меңгермеу; әдебиет туындыларын талдап түсіндіре алмау.</w:t>
            </w:r>
          </w:p>
        </w:tc>
      </w:tr>
    </w:tbl>
    <w:p w14:paraId="7AD380B7" w14:textId="77777777" w:rsidR="00922543" w:rsidRPr="00891406" w:rsidRDefault="00922543" w:rsidP="003813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2D98AAAE" w14:textId="77777777" w:rsidR="00DA41D9" w:rsidRPr="00891406" w:rsidRDefault="00DA41D9" w:rsidP="0038136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1EB0E3BF" w14:textId="77777777" w:rsidR="00DA41D9" w:rsidRPr="00891406" w:rsidRDefault="00DA41D9" w:rsidP="0038136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2C81EAAB" w14:textId="77777777" w:rsidR="00DA41D9" w:rsidRPr="00891406" w:rsidRDefault="00DA41D9" w:rsidP="0038136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DA41D9" w:rsidRPr="00891406" w:rsidSect="00922543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C7C79"/>
    <w:multiLevelType w:val="hybridMultilevel"/>
    <w:tmpl w:val="B48E3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F0104"/>
    <w:multiLevelType w:val="singleLevel"/>
    <w:tmpl w:val="6C602C3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4A24B32"/>
    <w:multiLevelType w:val="singleLevel"/>
    <w:tmpl w:val="DE02A24C"/>
    <w:lvl w:ilvl="0">
      <w:start w:val="3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4B0"/>
    <w:rsid w:val="00014A03"/>
    <w:rsid w:val="00157A82"/>
    <w:rsid w:val="002D14D3"/>
    <w:rsid w:val="003704A3"/>
    <w:rsid w:val="00381361"/>
    <w:rsid w:val="00390760"/>
    <w:rsid w:val="00397C6C"/>
    <w:rsid w:val="003C34B0"/>
    <w:rsid w:val="00403FA1"/>
    <w:rsid w:val="00612A54"/>
    <w:rsid w:val="006915D1"/>
    <w:rsid w:val="00891406"/>
    <w:rsid w:val="00920D18"/>
    <w:rsid w:val="00922543"/>
    <w:rsid w:val="00A00A69"/>
    <w:rsid w:val="00AB112A"/>
    <w:rsid w:val="00D31C01"/>
    <w:rsid w:val="00DA41D9"/>
    <w:rsid w:val="00DD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0ACE0"/>
  <w15:chartTrackingRefBased/>
  <w15:docId w15:val="{B6CD603C-8CD0-48C4-8F65-0EB62EB0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rsid w:val="003C34B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6">
    <w:name w:val="Style6"/>
    <w:basedOn w:val="a"/>
    <w:rsid w:val="003C34B0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">
    <w:name w:val="Тізім ежесі1"/>
    <w:basedOn w:val="a"/>
    <w:qFormat/>
    <w:rsid w:val="003C34B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yle2">
    <w:name w:val="Style2"/>
    <w:basedOn w:val="a"/>
    <w:rsid w:val="003C34B0"/>
    <w:pPr>
      <w:widowControl w:val="0"/>
      <w:autoSpaceDE w:val="0"/>
      <w:autoSpaceDN w:val="0"/>
      <w:adjustRightInd w:val="0"/>
      <w:spacing w:after="0" w:line="321" w:lineRule="exact"/>
      <w:ind w:firstLine="4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3C34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rsid w:val="003C34B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rsid w:val="003C34B0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3C34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3C34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3C34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3C34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C34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3C34B0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unhideWhenUsed/>
    <w:rsid w:val="0092254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22543"/>
    <w:rPr>
      <w:color w:val="605E5C"/>
      <w:shd w:val="clear" w:color="auto" w:fill="E1DFDD"/>
    </w:rPr>
  </w:style>
  <w:style w:type="character" w:customStyle="1" w:styleId="apple-style-span">
    <w:name w:val="apple-style-span"/>
    <w:rsid w:val="00014A03"/>
  </w:style>
  <w:style w:type="paragraph" w:styleId="a4">
    <w:name w:val="No Spacing"/>
    <w:uiPriority w:val="1"/>
    <w:qFormat/>
    <w:rsid w:val="00014A0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99"/>
    <w:qFormat/>
    <w:rsid w:val="00014A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kk-KZ" w:eastAsia="kk-KZ" w:bidi="kk-KZ"/>
    </w:rPr>
  </w:style>
  <w:style w:type="character" w:customStyle="1" w:styleId="a6">
    <w:name w:val="Основной текст Знак"/>
    <w:basedOn w:val="a0"/>
    <w:link w:val="a5"/>
    <w:uiPriority w:val="99"/>
    <w:rsid w:val="00014A03"/>
    <w:rPr>
      <w:rFonts w:ascii="Times New Roman" w:eastAsia="Times New Roman" w:hAnsi="Times New Roman" w:cs="Times New Roman"/>
      <w:sz w:val="26"/>
      <w:szCs w:val="26"/>
      <w:lang w:val="kk-KZ" w:eastAsia="kk-KZ" w:bidi="kk-KZ"/>
    </w:rPr>
  </w:style>
  <w:style w:type="paragraph" w:styleId="3">
    <w:name w:val="Body Text Indent 3"/>
    <w:basedOn w:val="a"/>
    <w:link w:val="30"/>
    <w:uiPriority w:val="99"/>
    <w:unhideWhenUsed/>
    <w:rsid w:val="00014A0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14A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unhideWhenUsed/>
    <w:rsid w:val="00403FA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403FA1"/>
  </w:style>
  <w:style w:type="paragraph" w:customStyle="1" w:styleId="TableParagraph">
    <w:name w:val="Table Paragraph"/>
    <w:basedOn w:val="a"/>
    <w:uiPriority w:val="1"/>
    <w:qFormat/>
    <w:rsid w:val="00403FA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 w:eastAsia="kk-KZ" w:bidi="kk-KZ"/>
    </w:rPr>
  </w:style>
  <w:style w:type="character" w:styleId="a9">
    <w:name w:val="Emphasis"/>
    <w:qFormat/>
    <w:rsid w:val="00403F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1436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Саргелтаева Ардак</dc:creator>
  <cp:keywords/>
  <dc:description/>
  <cp:lastModifiedBy>Пользователь</cp:lastModifiedBy>
  <cp:revision>5</cp:revision>
  <dcterms:created xsi:type="dcterms:W3CDTF">2023-10-05T16:30:00Z</dcterms:created>
  <dcterms:modified xsi:type="dcterms:W3CDTF">2023-10-05T16:38:00Z</dcterms:modified>
</cp:coreProperties>
</file>